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65" w:rsidRDefault="00E04A53" w:rsidP="00E04A53">
      <w:pPr>
        <w:pStyle w:val="Odstavecseseznamem"/>
        <w:numPr>
          <w:ilvl w:val="0"/>
          <w:numId w:val="1"/>
        </w:numPr>
      </w:pPr>
      <w:r>
        <w:t>2</w:t>
      </w:r>
    </w:p>
    <w:p w:rsidR="00E04A53" w:rsidRDefault="00E04A53" w:rsidP="00E04A53">
      <w:pPr>
        <w:pStyle w:val="Odstavecseseznamem"/>
        <w:numPr>
          <w:ilvl w:val="1"/>
          <w:numId w:val="1"/>
        </w:numPr>
      </w:pPr>
      <w:r>
        <w:t>Boty s vysokými podpatky, dobře ořezaná tužka, dřevěná lávka přes potok, pečlivě ostříhané nehty, rozepnutá přezka u opasku, vášnivé polibky, pracovitá služka, zpola naplněná nádobka, dřez plný nádobí, stávka zaměstnanců podniku, nezdravý smog nad městem, práh u dveří, běh přes překážky, úpal a úžeh z horka, tečkované k</w:t>
      </w:r>
      <w:r w:rsidR="00887AD0">
        <w:t>r</w:t>
      </w:r>
      <w:r>
        <w:t>ovky sluníčka sedmitečného, červená plyšová pohovka</w:t>
      </w:r>
    </w:p>
    <w:p w:rsidR="00E04A53" w:rsidRDefault="00E04A53" w:rsidP="00E04A53">
      <w:pPr>
        <w:pStyle w:val="Odstavecseseznamem"/>
        <w:numPr>
          <w:ilvl w:val="0"/>
          <w:numId w:val="1"/>
        </w:numPr>
      </w:pPr>
      <w:r>
        <w:t>3</w:t>
      </w:r>
    </w:p>
    <w:p w:rsidR="00E04A53" w:rsidRDefault="00E04A53" w:rsidP="00E04A53">
      <w:pPr>
        <w:pStyle w:val="Odstavecseseznamem"/>
        <w:numPr>
          <w:ilvl w:val="1"/>
          <w:numId w:val="1"/>
        </w:numPr>
      </w:pPr>
      <w:r>
        <w:t>Už mu nevěřím.</w:t>
      </w:r>
    </w:p>
    <w:p w:rsidR="00E04A53" w:rsidRDefault="00E04A53" w:rsidP="00E04A53">
      <w:pPr>
        <w:pStyle w:val="Odstavecseseznamem"/>
        <w:numPr>
          <w:ilvl w:val="1"/>
          <w:numId w:val="1"/>
        </w:numPr>
      </w:pPr>
      <w:r>
        <w:t>V lese se ozýval ptačí zpěv.</w:t>
      </w:r>
    </w:p>
    <w:p w:rsidR="00E04A53" w:rsidRDefault="00E04A53" w:rsidP="00E04A53">
      <w:pPr>
        <w:pStyle w:val="Odstavecseseznamem"/>
        <w:numPr>
          <w:ilvl w:val="1"/>
          <w:numId w:val="1"/>
        </w:numPr>
      </w:pPr>
      <w:r>
        <w:t>Řidič porušil zákaz vjezdu.</w:t>
      </w:r>
    </w:p>
    <w:p w:rsidR="00E04A53" w:rsidRDefault="00E04A53" w:rsidP="00E04A53">
      <w:pPr>
        <w:pStyle w:val="Odstavecseseznamem"/>
        <w:numPr>
          <w:ilvl w:val="1"/>
          <w:numId w:val="1"/>
        </w:numPr>
      </w:pPr>
      <w:r>
        <w:t>Závodník doběhl do cíle.</w:t>
      </w:r>
    </w:p>
    <w:p w:rsidR="00E04A53" w:rsidRDefault="00E04A53" w:rsidP="00E04A53">
      <w:pPr>
        <w:pStyle w:val="Odstavecseseznamem"/>
        <w:numPr>
          <w:ilvl w:val="1"/>
          <w:numId w:val="1"/>
        </w:numPr>
      </w:pPr>
      <w:r>
        <w:t>Všechna fakta si pečlivě ověříme.</w:t>
      </w:r>
    </w:p>
    <w:p w:rsidR="00E04A53" w:rsidRDefault="00E04A53" w:rsidP="00E04A53">
      <w:pPr>
        <w:pStyle w:val="Odstavecseseznamem"/>
        <w:numPr>
          <w:ilvl w:val="1"/>
          <w:numId w:val="1"/>
        </w:numPr>
      </w:pPr>
      <w:r>
        <w:t>Vyplnil objednávku zboží.</w:t>
      </w:r>
    </w:p>
    <w:p w:rsidR="00E04A53" w:rsidRDefault="00E04A53" w:rsidP="00E04A53">
      <w:pPr>
        <w:pStyle w:val="Odstavecseseznamem"/>
        <w:numPr>
          <w:ilvl w:val="1"/>
          <w:numId w:val="1"/>
        </w:numPr>
      </w:pPr>
      <w:r>
        <w:t>Za války bylo mnoho obětí na životech.</w:t>
      </w:r>
    </w:p>
    <w:p w:rsidR="00E04A53" w:rsidRDefault="00E04A53" w:rsidP="00E04A53">
      <w:pPr>
        <w:pStyle w:val="Odstavecseseznamem"/>
        <w:numPr>
          <w:ilvl w:val="1"/>
          <w:numId w:val="1"/>
        </w:numPr>
      </w:pPr>
      <w:r>
        <w:t>Kostel byl znovu vysvěcen.</w:t>
      </w:r>
    </w:p>
    <w:p w:rsidR="00E04A53" w:rsidRDefault="000A5F92" w:rsidP="00E04A53">
      <w:pPr>
        <w:pStyle w:val="Odstavecseseznamem"/>
        <w:numPr>
          <w:ilvl w:val="1"/>
          <w:numId w:val="1"/>
        </w:numPr>
      </w:pPr>
      <w:r>
        <w:t>Její obje</w:t>
      </w:r>
      <w:r w:rsidR="00E04A53">
        <w:t>tí bylo velice přátelské.</w:t>
      </w:r>
    </w:p>
    <w:p w:rsidR="003A143F" w:rsidRDefault="003A143F" w:rsidP="003A143F">
      <w:pPr>
        <w:pStyle w:val="Odstavecseseznamem"/>
        <w:numPr>
          <w:ilvl w:val="0"/>
          <w:numId w:val="1"/>
        </w:numPr>
      </w:pPr>
      <w:r>
        <w:t>16</w:t>
      </w:r>
    </w:p>
    <w:p w:rsidR="003A143F" w:rsidRDefault="003A143F" w:rsidP="003A143F">
      <w:pPr>
        <w:pStyle w:val="Odstavecseseznamem"/>
        <w:numPr>
          <w:ilvl w:val="1"/>
          <w:numId w:val="1"/>
        </w:numPr>
      </w:pPr>
    </w:p>
    <w:p w:rsidR="003A143F" w:rsidRDefault="003A143F" w:rsidP="003A143F">
      <w:pPr>
        <w:pStyle w:val="Odstavecseseznamem"/>
        <w:numPr>
          <w:ilvl w:val="0"/>
          <w:numId w:val="1"/>
        </w:numPr>
      </w:pPr>
      <w:r>
        <w:t>19</w:t>
      </w:r>
    </w:p>
    <w:p w:rsidR="003A143F" w:rsidRDefault="003A143F" w:rsidP="003A143F">
      <w:pPr>
        <w:pStyle w:val="Odstavecseseznamem"/>
        <w:numPr>
          <w:ilvl w:val="1"/>
          <w:numId w:val="1"/>
        </w:numPr>
      </w:pPr>
      <w:r>
        <w:t>zrekonstruovaná ulice Na Dlouhém lánu, lyžařské středisko Pec pod Sněžkou, kalamita na Jihlavsku</w:t>
      </w:r>
      <w:r w:rsidR="00215B60">
        <w:t xml:space="preserve"> (Třebíčsko, Ostravsko</w:t>
      </w:r>
      <w:r w:rsidR="00B94B08">
        <w:t>)</w:t>
      </w:r>
      <w:r>
        <w:t xml:space="preserve">, indiánský náčelník Velký had, katolická církev, restaurace </w:t>
      </w:r>
      <w:r w:rsidR="001B3A6B">
        <w:t>U K</w:t>
      </w:r>
      <w:r>
        <w:t>rokodýlího ocasu, vůdce husitů, léčebny ve Františkových lázní, slavíme Vánoce a Velikonoce, bydlí v aleji Generála</w:t>
      </w:r>
      <w:r w:rsidR="00274F4C">
        <w:t xml:space="preserve"> </w:t>
      </w:r>
    </w:p>
    <w:p w:rsidR="00274F4C" w:rsidRDefault="00274F4C" w:rsidP="00274F4C">
      <w:pPr>
        <w:pStyle w:val="Odstavecseseznamem"/>
        <w:numPr>
          <w:ilvl w:val="0"/>
          <w:numId w:val="1"/>
        </w:numPr>
      </w:pPr>
      <w:r>
        <w:t>AZ kvíz</w:t>
      </w:r>
    </w:p>
    <w:p w:rsidR="00274F4C" w:rsidRDefault="00274F4C" w:rsidP="00274F4C">
      <w:pPr>
        <w:pStyle w:val="Odstavecseseznamem"/>
        <w:numPr>
          <w:ilvl w:val="1"/>
          <w:numId w:val="1"/>
        </w:numPr>
      </w:pPr>
      <w:r>
        <w:t>Vy dobře bráníte</w:t>
      </w:r>
    </w:p>
    <w:p w:rsidR="00274F4C" w:rsidRDefault="00274F4C" w:rsidP="00274F4C">
      <w:pPr>
        <w:pStyle w:val="Odstavecseseznamem"/>
        <w:numPr>
          <w:ilvl w:val="1"/>
          <w:numId w:val="1"/>
        </w:numPr>
      </w:pPr>
      <w:r>
        <w:t>Rozhodčí mi křivdí</w:t>
      </w:r>
    </w:p>
    <w:p w:rsidR="00274F4C" w:rsidRDefault="00274F4C" w:rsidP="00274F4C">
      <w:pPr>
        <w:pStyle w:val="Odstavecseseznamem"/>
        <w:numPr>
          <w:ilvl w:val="1"/>
          <w:numId w:val="1"/>
        </w:numPr>
      </w:pPr>
      <w:r>
        <w:t>Mí spoluhráči.</w:t>
      </w:r>
    </w:p>
    <w:p w:rsidR="00274F4C" w:rsidRDefault="00274F4C" w:rsidP="00274F4C">
      <w:pPr>
        <w:pStyle w:val="Odstavecseseznamem"/>
        <w:numPr>
          <w:ilvl w:val="1"/>
          <w:numId w:val="1"/>
        </w:numPr>
      </w:pPr>
      <w:r>
        <w:t>Sedmý gól.</w:t>
      </w:r>
    </w:p>
    <w:p w:rsidR="00274F4C" w:rsidRDefault="00274F4C" w:rsidP="00274F4C">
      <w:pPr>
        <w:pStyle w:val="Odstavecseseznamem"/>
        <w:numPr>
          <w:ilvl w:val="1"/>
          <w:numId w:val="1"/>
        </w:numPr>
      </w:pPr>
      <w:r>
        <w:t>My vyhráváme</w:t>
      </w:r>
    </w:p>
    <w:p w:rsidR="00274F4C" w:rsidRDefault="00274F4C" w:rsidP="00274F4C">
      <w:pPr>
        <w:pStyle w:val="Odstavecseseznamem"/>
        <w:numPr>
          <w:ilvl w:val="1"/>
          <w:numId w:val="1"/>
        </w:numPr>
      </w:pPr>
      <w:r>
        <w:t>Třemi hráči</w:t>
      </w:r>
    </w:p>
    <w:p w:rsidR="00274F4C" w:rsidRDefault="001D5D59" w:rsidP="00274F4C">
      <w:pPr>
        <w:pStyle w:val="Odstavecseseznamem"/>
        <w:numPr>
          <w:ilvl w:val="1"/>
          <w:numId w:val="1"/>
        </w:numPr>
      </w:pPr>
      <w:r>
        <w:t>Svými kopačkami</w:t>
      </w:r>
    </w:p>
    <w:p w:rsidR="001D5D59" w:rsidRDefault="001D5D59" w:rsidP="00274F4C">
      <w:pPr>
        <w:pStyle w:val="Odstavecseseznamem"/>
        <w:numPr>
          <w:ilvl w:val="1"/>
          <w:numId w:val="1"/>
        </w:numPr>
      </w:pPr>
      <w:r>
        <w:t>Takoví fanoušci</w:t>
      </w:r>
    </w:p>
    <w:p w:rsidR="001D5D59" w:rsidRDefault="001D5D59" w:rsidP="00274F4C">
      <w:pPr>
        <w:pStyle w:val="Odstavecseseznamem"/>
        <w:numPr>
          <w:ilvl w:val="1"/>
          <w:numId w:val="1"/>
        </w:numPr>
      </w:pPr>
      <w:r>
        <w:t>Skončili jsme osmí</w:t>
      </w:r>
    </w:p>
    <w:p w:rsidR="001D5D59" w:rsidRDefault="001D5D59" w:rsidP="00274F4C">
      <w:pPr>
        <w:pStyle w:val="Odstavecseseznamem"/>
        <w:numPr>
          <w:ilvl w:val="1"/>
          <w:numId w:val="1"/>
        </w:numPr>
      </w:pPr>
      <w:r>
        <w:t>Tvým dresem</w:t>
      </w:r>
    </w:p>
    <w:p w:rsidR="001D5D59" w:rsidRDefault="001D5D59" w:rsidP="00274F4C">
      <w:pPr>
        <w:pStyle w:val="Odstavecseseznamem"/>
        <w:numPr>
          <w:ilvl w:val="1"/>
          <w:numId w:val="1"/>
        </w:numPr>
      </w:pPr>
      <w:r>
        <w:t>Mým trenérem</w:t>
      </w:r>
    </w:p>
    <w:p w:rsidR="001D5D59" w:rsidRDefault="00451CD2" w:rsidP="00451CD2">
      <w:pPr>
        <w:pStyle w:val="Nadpis1"/>
      </w:pPr>
      <w:r>
        <w:t>Tvarosloví</w:t>
      </w:r>
    </w:p>
    <w:p w:rsidR="00451CD2" w:rsidRDefault="00451CD2" w:rsidP="00451CD2">
      <w:pPr>
        <w:pStyle w:val="Odstavecseseznamem"/>
        <w:numPr>
          <w:ilvl w:val="0"/>
          <w:numId w:val="2"/>
        </w:numPr>
      </w:pPr>
      <w:r>
        <w:t>= morfologie</w:t>
      </w:r>
    </w:p>
    <w:p w:rsidR="00451CD2" w:rsidRDefault="00451CD2" w:rsidP="00451CD2">
      <w:pPr>
        <w:pStyle w:val="Odstavecseseznamem"/>
        <w:numPr>
          <w:ilvl w:val="0"/>
          <w:numId w:val="2"/>
        </w:numPr>
      </w:pPr>
      <w:r>
        <w:t>Nauka o slovních druzích</w:t>
      </w:r>
    </w:p>
    <w:p w:rsidR="00451CD2" w:rsidRDefault="00D65FAB" w:rsidP="00451CD2">
      <w:pPr>
        <w:pStyle w:val="Odstavecseseznamem"/>
        <w:numPr>
          <w:ilvl w:val="0"/>
          <w:numId w:val="2"/>
        </w:numPr>
      </w:pPr>
      <w:r>
        <w:t>Fungování tvarů slov ve větě</w:t>
      </w:r>
    </w:p>
    <w:p w:rsidR="00D65FAB" w:rsidRDefault="00D65FAB" w:rsidP="00D65FAB">
      <w:pPr>
        <w:pStyle w:val="Odstavecseseznamem"/>
        <w:numPr>
          <w:ilvl w:val="1"/>
          <w:numId w:val="2"/>
        </w:numPr>
      </w:pPr>
      <w:r>
        <w:t>Dativ singuláru do slova kniha</w:t>
      </w:r>
    </w:p>
    <w:p w:rsidR="00324664" w:rsidRDefault="00324664" w:rsidP="00324664">
      <w:pPr>
        <w:pStyle w:val="Odstavecseseznamem"/>
        <w:numPr>
          <w:ilvl w:val="2"/>
          <w:numId w:val="2"/>
        </w:numPr>
      </w:pPr>
      <w:r>
        <w:t>Knize</w:t>
      </w:r>
    </w:p>
    <w:p w:rsidR="00324664" w:rsidRDefault="00324664" w:rsidP="00324664">
      <w:pPr>
        <w:pStyle w:val="Odstavecseseznamem"/>
        <w:numPr>
          <w:ilvl w:val="0"/>
          <w:numId w:val="2"/>
        </w:numPr>
      </w:pPr>
      <w:r>
        <w:t>Vysvětlování mluvnických významů</w:t>
      </w:r>
    </w:p>
    <w:p w:rsidR="00324664" w:rsidRDefault="00324664" w:rsidP="00324664">
      <w:pPr>
        <w:pStyle w:val="Odstavecseseznamem"/>
        <w:numPr>
          <w:ilvl w:val="1"/>
          <w:numId w:val="2"/>
        </w:numPr>
      </w:pPr>
      <w:r>
        <w:t>Žhavý</w:t>
      </w:r>
    </w:p>
    <w:p w:rsidR="00324664" w:rsidRDefault="00324664" w:rsidP="00324664">
      <w:pPr>
        <w:pStyle w:val="Odstavecseseznamem"/>
        <w:numPr>
          <w:ilvl w:val="2"/>
          <w:numId w:val="2"/>
        </w:numPr>
      </w:pPr>
      <w:r>
        <w:lastRenderedPageBreak/>
        <w:t>Kovář žhaví železo.</w:t>
      </w:r>
    </w:p>
    <w:p w:rsidR="00324664" w:rsidRDefault="00324664" w:rsidP="00324664">
      <w:pPr>
        <w:pStyle w:val="Odstavecseseznamem"/>
        <w:numPr>
          <w:ilvl w:val="2"/>
          <w:numId w:val="2"/>
        </w:numPr>
      </w:pPr>
      <w:r>
        <w:t>Žáci byli žhaví do učení.</w:t>
      </w:r>
    </w:p>
    <w:p w:rsidR="00324664" w:rsidRDefault="00324664" w:rsidP="00324664">
      <w:pPr>
        <w:pStyle w:val="Odstavecseseznamem"/>
        <w:numPr>
          <w:ilvl w:val="0"/>
          <w:numId w:val="2"/>
        </w:numPr>
      </w:pPr>
      <w:r>
        <w:t>Tvaroslovní základ</w:t>
      </w:r>
    </w:p>
    <w:p w:rsidR="00324664" w:rsidRDefault="00324664" w:rsidP="00324664">
      <w:pPr>
        <w:pStyle w:val="Odstavecseseznamem"/>
        <w:numPr>
          <w:ilvl w:val="1"/>
          <w:numId w:val="2"/>
        </w:numPr>
      </w:pPr>
      <w:r>
        <w:t>Ohýbání - flexi</w:t>
      </w:r>
    </w:p>
    <w:p w:rsidR="00324664" w:rsidRDefault="00324664" w:rsidP="00324664">
      <w:pPr>
        <w:pStyle w:val="Odstavecseseznamem"/>
        <w:numPr>
          <w:ilvl w:val="2"/>
          <w:numId w:val="2"/>
        </w:numPr>
      </w:pPr>
      <w:r>
        <w:t>Časování</w:t>
      </w:r>
    </w:p>
    <w:p w:rsidR="00324664" w:rsidRDefault="00324664" w:rsidP="00324664">
      <w:pPr>
        <w:pStyle w:val="Odstavecseseznamem"/>
        <w:numPr>
          <w:ilvl w:val="2"/>
          <w:numId w:val="2"/>
        </w:numPr>
      </w:pPr>
      <w:r>
        <w:t>Skloňování</w:t>
      </w:r>
    </w:p>
    <w:p w:rsidR="00324664" w:rsidRDefault="00324664" w:rsidP="00324664">
      <w:pPr>
        <w:pStyle w:val="Odstavecseseznamem"/>
        <w:numPr>
          <w:ilvl w:val="1"/>
          <w:numId w:val="2"/>
        </w:numPr>
      </w:pPr>
      <w:r>
        <w:t>Při flexi se nemění</w:t>
      </w:r>
    </w:p>
    <w:p w:rsidR="00324664" w:rsidRDefault="00324664" w:rsidP="00324664">
      <w:pPr>
        <w:pStyle w:val="Odstavecseseznamem"/>
        <w:numPr>
          <w:ilvl w:val="0"/>
          <w:numId w:val="2"/>
        </w:numPr>
      </w:pPr>
      <w:r>
        <w:t>Formant</w:t>
      </w:r>
    </w:p>
    <w:p w:rsidR="00324664" w:rsidRDefault="00324664" w:rsidP="00324664">
      <w:pPr>
        <w:pStyle w:val="Odstavecseseznamem"/>
        <w:numPr>
          <w:ilvl w:val="1"/>
          <w:numId w:val="2"/>
        </w:numPr>
      </w:pPr>
      <w:r>
        <w:t>Ten se při flexi většinou mění</w:t>
      </w:r>
    </w:p>
    <w:p w:rsidR="005E60D5" w:rsidRDefault="005E60D5" w:rsidP="00324664">
      <w:pPr>
        <w:pStyle w:val="Odstavecseseznamem"/>
        <w:numPr>
          <w:ilvl w:val="1"/>
          <w:numId w:val="2"/>
        </w:numPr>
      </w:pPr>
      <w:r>
        <w:t>Obměna jednotlivých tvarů</w:t>
      </w:r>
    </w:p>
    <w:p w:rsidR="005E60D5" w:rsidRDefault="005E60D5" w:rsidP="00324664">
      <w:pPr>
        <w:pStyle w:val="Odstavecseseznamem"/>
        <w:numPr>
          <w:ilvl w:val="1"/>
          <w:numId w:val="2"/>
        </w:numPr>
      </w:pPr>
      <w:r>
        <w:t>„Co je to jedlotlivých?“ - „Vychutnám si tě chlapče.“</w:t>
      </w:r>
    </w:p>
    <w:p w:rsidR="005E60D5" w:rsidRDefault="005E60D5" w:rsidP="005E60D5">
      <w:pPr>
        <w:pStyle w:val="Odstavecseseznamem"/>
        <w:numPr>
          <w:ilvl w:val="1"/>
          <w:numId w:val="2"/>
        </w:numPr>
      </w:pPr>
      <w:r>
        <w:t>Kniha –y, -e, -u, -ou, - o)</w:t>
      </w:r>
    </w:p>
    <w:p w:rsidR="005E60D5" w:rsidRDefault="009A51F3" w:rsidP="005E60D5">
      <w:pPr>
        <w:pStyle w:val="Odstavecseseznamem"/>
        <w:numPr>
          <w:ilvl w:val="0"/>
          <w:numId w:val="2"/>
        </w:numPr>
      </w:pPr>
      <w:r>
        <w:t>Alternace hlásek</w:t>
      </w:r>
    </w:p>
    <w:p w:rsidR="009A51F3" w:rsidRDefault="009A51F3" w:rsidP="009A51F3">
      <w:pPr>
        <w:pStyle w:val="Odstavecseseznamem"/>
        <w:numPr>
          <w:ilvl w:val="1"/>
          <w:numId w:val="2"/>
        </w:numPr>
      </w:pPr>
      <w:r>
        <w:t xml:space="preserve">Změna </w:t>
      </w:r>
    </w:p>
    <w:p w:rsidR="003013D5" w:rsidRDefault="003013D5" w:rsidP="009A51F3">
      <w:pPr>
        <w:pStyle w:val="Odstavecseseznamem"/>
        <w:numPr>
          <w:ilvl w:val="1"/>
          <w:numId w:val="2"/>
        </w:numPr>
      </w:pPr>
      <w:r>
        <w:t>Samohlásková</w:t>
      </w:r>
    </w:p>
    <w:p w:rsidR="009A51F3" w:rsidRDefault="009A51F3" w:rsidP="003013D5">
      <w:pPr>
        <w:pStyle w:val="Odstavecseseznamem"/>
        <w:numPr>
          <w:ilvl w:val="2"/>
          <w:numId w:val="2"/>
        </w:numPr>
      </w:pPr>
      <w:r>
        <w:t>Veze -&gt; vozí</w:t>
      </w:r>
    </w:p>
    <w:p w:rsidR="003013D5" w:rsidRDefault="003013D5" w:rsidP="003013D5">
      <w:pPr>
        <w:pStyle w:val="Odstavecseseznamem"/>
        <w:numPr>
          <w:ilvl w:val="1"/>
          <w:numId w:val="2"/>
        </w:numPr>
      </w:pPr>
      <w:r>
        <w:t>Souhlásková</w:t>
      </w:r>
    </w:p>
    <w:p w:rsidR="009A51F3" w:rsidRDefault="009A51F3" w:rsidP="003013D5">
      <w:pPr>
        <w:pStyle w:val="Odstavecseseznamem"/>
        <w:numPr>
          <w:ilvl w:val="2"/>
          <w:numId w:val="2"/>
        </w:numPr>
      </w:pPr>
      <w:r>
        <w:t>Kniha -&gt; knize</w:t>
      </w:r>
    </w:p>
    <w:p w:rsidR="003013D5" w:rsidRDefault="00E708BC" w:rsidP="00E708BC">
      <w:pPr>
        <w:pStyle w:val="Odstavecseseznamem"/>
        <w:numPr>
          <w:ilvl w:val="0"/>
          <w:numId w:val="2"/>
        </w:numPr>
      </w:pPr>
      <w:r>
        <w:t>Kmen, přípona, předpona, koncovka</w:t>
      </w:r>
    </w:p>
    <w:p w:rsidR="00E708BC" w:rsidRDefault="00917AFF" w:rsidP="00E708BC">
      <w:pPr>
        <w:pStyle w:val="Odstavecseseznamem"/>
        <w:numPr>
          <w:ilvl w:val="0"/>
          <w:numId w:val="2"/>
        </w:numPr>
      </w:pPr>
      <w:r>
        <w:t>Druhová homonymie</w:t>
      </w:r>
    </w:p>
    <w:p w:rsidR="00917AFF" w:rsidRDefault="00917AFF" w:rsidP="00917AFF">
      <w:pPr>
        <w:pStyle w:val="Odstavecseseznamem"/>
        <w:numPr>
          <w:ilvl w:val="1"/>
          <w:numId w:val="2"/>
        </w:numPr>
      </w:pPr>
      <w:r>
        <w:t>Zní stejně</w:t>
      </w:r>
    </w:p>
    <w:p w:rsidR="00917AFF" w:rsidRDefault="00917AFF" w:rsidP="00917AFF">
      <w:pPr>
        <w:pStyle w:val="Odstavecseseznamem"/>
        <w:numPr>
          <w:ilvl w:val="1"/>
          <w:numId w:val="2"/>
        </w:numPr>
      </w:pPr>
      <w:bookmarkStart w:id="0" w:name="_GoBack"/>
      <w:bookmarkEnd w:id="0"/>
    </w:p>
    <w:p w:rsidR="009A51F3" w:rsidRPr="00451CD2" w:rsidRDefault="009A51F3" w:rsidP="009A51F3">
      <w:pPr>
        <w:pStyle w:val="Odstavecseseznamem"/>
        <w:numPr>
          <w:ilvl w:val="0"/>
          <w:numId w:val="2"/>
        </w:numPr>
      </w:pPr>
    </w:p>
    <w:sectPr w:rsidR="009A51F3" w:rsidRPr="00451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14738"/>
    <w:multiLevelType w:val="hybridMultilevel"/>
    <w:tmpl w:val="006EC428"/>
    <w:lvl w:ilvl="0" w:tplc="99365A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F4528"/>
    <w:multiLevelType w:val="hybridMultilevel"/>
    <w:tmpl w:val="8892CE14"/>
    <w:lvl w:ilvl="0" w:tplc="40069E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DE"/>
    <w:rsid w:val="000A5F92"/>
    <w:rsid w:val="001B3A6B"/>
    <w:rsid w:val="001D5D59"/>
    <w:rsid w:val="00215B60"/>
    <w:rsid w:val="00274F4C"/>
    <w:rsid w:val="003013D5"/>
    <w:rsid w:val="00324664"/>
    <w:rsid w:val="003A143F"/>
    <w:rsid w:val="00451CD2"/>
    <w:rsid w:val="005E60D5"/>
    <w:rsid w:val="006328DE"/>
    <w:rsid w:val="00887AD0"/>
    <w:rsid w:val="00917AFF"/>
    <w:rsid w:val="009A51F3"/>
    <w:rsid w:val="00A95766"/>
    <w:rsid w:val="00B94B08"/>
    <w:rsid w:val="00D65FAB"/>
    <w:rsid w:val="00E04A53"/>
    <w:rsid w:val="00E708BC"/>
    <w:rsid w:val="00F52F8B"/>
    <w:rsid w:val="00F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1C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4A5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51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1C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4A5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51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Jadrný</dc:creator>
  <cp:keywords/>
  <dc:description/>
  <cp:lastModifiedBy>Tomáš Jadrný</cp:lastModifiedBy>
  <cp:revision>17</cp:revision>
  <dcterms:created xsi:type="dcterms:W3CDTF">2012-10-08T05:13:00Z</dcterms:created>
  <dcterms:modified xsi:type="dcterms:W3CDTF">2012-10-10T11:27:00Z</dcterms:modified>
</cp:coreProperties>
</file>