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F3C" w:rsidRDefault="00E05F3C" w:rsidP="00E05F3C">
      <w:pPr>
        <w:jc w:val="right"/>
      </w:pPr>
      <w:r>
        <w:t>Tomáš Jadrný, 7B8</w:t>
      </w:r>
      <w:r>
        <w:br/>
        <w:t>31.10.2011</w:t>
      </w:r>
    </w:p>
    <w:p w:rsidR="00E05F3C" w:rsidRPr="00E05F3C" w:rsidRDefault="00E05F3C" w:rsidP="00E05F3C">
      <w:pPr>
        <w:pStyle w:val="Nadpis1"/>
        <w:jc w:val="center"/>
        <w:rPr>
          <w:sz w:val="48"/>
        </w:rPr>
      </w:pPr>
      <w:r w:rsidRPr="00E05F3C">
        <w:rPr>
          <w:sz w:val="48"/>
        </w:rPr>
        <w:t>Antoine de Saint-Exupéry</w:t>
      </w:r>
    </w:p>
    <w:p w:rsidR="00E05F3C" w:rsidRDefault="00E05F3C" w:rsidP="00E05F3C">
      <w:pPr>
        <w:pStyle w:val="Nadpis2"/>
        <w:jc w:val="center"/>
        <w:rPr>
          <w:sz w:val="44"/>
        </w:rPr>
      </w:pPr>
      <w:r w:rsidRPr="00E05F3C">
        <w:rPr>
          <w:sz w:val="44"/>
        </w:rPr>
        <w:t>Malý princ</w:t>
      </w:r>
      <w:bookmarkStart w:id="0" w:name="_GoBack"/>
      <w:bookmarkEnd w:id="0"/>
    </w:p>
    <w:p w:rsidR="00151D86" w:rsidRPr="00151D86" w:rsidRDefault="00151D86" w:rsidP="00151D86"/>
    <w:p w:rsidR="00CC7510" w:rsidRPr="00CC7510" w:rsidRDefault="00191AC0" w:rsidP="00CC7510">
      <w:pPr>
        <w:ind w:firstLine="708"/>
      </w:pPr>
      <w:r>
        <w:t xml:space="preserve">Knížka Malý princ </w:t>
      </w:r>
      <w:r w:rsidR="00CC7510">
        <w:t>je filozofická pohádka skládající se celkem</w:t>
      </w:r>
      <w:r>
        <w:t xml:space="preserve"> z celkem 27 kapitol, které jsou číslovány římskými číslicemi. Kapitoly jsou velmi krátké, např. kapitola o pijanovi má pouze 16 řádků. Celá knížka tak má </w:t>
      </w:r>
      <w:r w:rsidR="007664D8">
        <w:t>jenom</w:t>
      </w:r>
      <w:r>
        <w:t xml:space="preserve"> okolo sto stránek. V textu se často objevují obrázky, které dokreslují příběh.</w:t>
      </w:r>
      <w:r>
        <w:br/>
      </w:r>
      <w:r>
        <w:tab/>
        <w:t xml:space="preserve">Velmi často se v textu vyskytují metafory (zvířata mluví s Malým </w:t>
      </w:r>
      <w:proofErr w:type="spellStart"/>
      <w:r>
        <w:t>pricem</w:t>
      </w:r>
      <w:proofErr w:type="spellEnd"/>
      <w:r>
        <w:t>), personifikace (</w:t>
      </w:r>
      <w:r w:rsidRPr="00F8301B">
        <w:rPr>
          <w:i/>
        </w:rPr>
        <w:t>„Je krásná,“ řekl had</w:t>
      </w:r>
      <w:r>
        <w:t>). Protože se jedná o pohádkový příběh, autor ignoruje fyzikální zákony (</w:t>
      </w:r>
      <w:r w:rsidRPr="00F8301B">
        <w:rPr>
          <w:i/>
        </w:rPr>
        <w:t xml:space="preserve">„Totiž planeta, odkud pochází, je sotva větší než dům.“). </w:t>
      </w:r>
      <w:r>
        <w:br/>
        <w:t xml:space="preserve">              Kniha vypráví příběh pilota (zároveň autora a vypravěče knihy), který s letadlem ztroskotá v poušti a potká blonďatého kluka, kterého pojmenuje Malý princ. Ten pochází z jiné planety a zatímco pilot opravuje letadlo, Malý princ mu vypráví příběh o svém životě. Dozví se, že Malý princ byl před Zemí na sedmi planetách, na první bydlel, staral se o růži, sopky a vytrhával rostoucí baobaby, na ostatních potkal nejrůznější dospělé. Nejdříve potkal krále, který všem přikazoval dělat to, co by přesně tak udělali i bez něj </w:t>
      </w:r>
      <w:r w:rsidRPr="00F8301B">
        <w:rPr>
          <w:i/>
        </w:rPr>
        <w:t>(„Hm, hm,“ odpověděl král. „Tak… tak ti nařizuji chvílemi zívat a chvílemi…“</w:t>
      </w:r>
      <w:r>
        <w:t>). Na další planetě se seznámil s domýšlivcem, který chce být všemi obdivován, přestože na planetce žije sám (</w:t>
      </w:r>
      <w:r w:rsidRPr="008C2030">
        <w:t>„</w:t>
      </w:r>
      <w:r>
        <w:t>Vy máte podivný klobouk.</w:t>
      </w:r>
      <w:r w:rsidRPr="008C2030">
        <w:t>“</w:t>
      </w:r>
      <w:r>
        <w:t xml:space="preserve"> „To proto, abych mohl zdravit, když mě jásotem vítají… Zatleskej“). Pak poznal pijana, který pil proto, aby zapomněl že se stydí za to, že pije</w:t>
      </w:r>
      <w:r w:rsidR="00585FBA">
        <w:t xml:space="preserve"> (</w:t>
      </w:r>
      <w:r w:rsidR="008A7B46">
        <w:rPr>
          <w:i/>
        </w:rPr>
        <w:t>„</w:t>
      </w:r>
      <w:r w:rsidR="008A7B46" w:rsidRPr="008A7B46">
        <w:rPr>
          <w:i/>
        </w:rPr>
        <w:t>Co tady děláš?</w:t>
      </w:r>
      <w:r w:rsidR="008A7B46">
        <w:rPr>
          <w:i/>
        </w:rPr>
        <w:t>“</w:t>
      </w:r>
      <w:r w:rsidR="008A7B46" w:rsidRPr="008A7B46">
        <w:rPr>
          <w:i/>
        </w:rPr>
        <w:t xml:space="preserve"> </w:t>
      </w:r>
      <w:r w:rsidR="008A7B46">
        <w:rPr>
          <w:i/>
        </w:rPr>
        <w:t>–</w:t>
      </w:r>
      <w:r w:rsidR="008A7B46" w:rsidRPr="008A7B46">
        <w:rPr>
          <w:i/>
        </w:rPr>
        <w:t xml:space="preserve"> </w:t>
      </w:r>
      <w:r w:rsidR="008A7B46">
        <w:rPr>
          <w:i/>
        </w:rPr>
        <w:t>„</w:t>
      </w:r>
      <w:r w:rsidR="008A7B46" w:rsidRPr="008A7B46">
        <w:rPr>
          <w:i/>
        </w:rPr>
        <w:t>Piju.</w:t>
      </w:r>
      <w:r w:rsidR="008A7B46">
        <w:rPr>
          <w:i/>
        </w:rPr>
        <w:t>“</w:t>
      </w:r>
      <w:r w:rsidR="008A7B46" w:rsidRPr="008A7B46">
        <w:rPr>
          <w:i/>
        </w:rPr>
        <w:t xml:space="preserve"> </w:t>
      </w:r>
      <w:r w:rsidR="008A7B46">
        <w:rPr>
          <w:i/>
        </w:rPr>
        <w:t>–</w:t>
      </w:r>
      <w:r w:rsidR="008A7B46" w:rsidRPr="008A7B46">
        <w:rPr>
          <w:i/>
        </w:rPr>
        <w:t xml:space="preserve"> </w:t>
      </w:r>
      <w:r w:rsidR="008A7B46">
        <w:rPr>
          <w:i/>
        </w:rPr>
        <w:t>„</w:t>
      </w:r>
      <w:r w:rsidR="008A7B46" w:rsidRPr="008A7B46">
        <w:rPr>
          <w:i/>
        </w:rPr>
        <w:t>A proč piješ?</w:t>
      </w:r>
      <w:r w:rsidR="008A7B46">
        <w:rPr>
          <w:i/>
        </w:rPr>
        <w:t>“ –</w:t>
      </w:r>
      <w:r w:rsidR="008A7B46" w:rsidRPr="008A7B46">
        <w:rPr>
          <w:i/>
        </w:rPr>
        <w:t xml:space="preserve"> </w:t>
      </w:r>
      <w:r w:rsidR="008A7B46">
        <w:rPr>
          <w:i/>
        </w:rPr>
        <w:t>„</w:t>
      </w:r>
      <w:r w:rsidR="008A7B46" w:rsidRPr="008A7B46">
        <w:rPr>
          <w:i/>
        </w:rPr>
        <w:t>Abych zapomněl.</w:t>
      </w:r>
      <w:r w:rsidR="008A7B46">
        <w:rPr>
          <w:i/>
        </w:rPr>
        <w:t>“</w:t>
      </w:r>
      <w:r w:rsidR="008A7B46" w:rsidRPr="008A7B46">
        <w:rPr>
          <w:i/>
        </w:rPr>
        <w:t xml:space="preserve"> </w:t>
      </w:r>
      <w:r w:rsidR="008A7B46">
        <w:rPr>
          <w:i/>
        </w:rPr>
        <w:t>–</w:t>
      </w:r>
      <w:r w:rsidR="008A7B46" w:rsidRPr="008A7B46">
        <w:rPr>
          <w:i/>
        </w:rPr>
        <w:t xml:space="preserve"> </w:t>
      </w:r>
      <w:r w:rsidR="008A7B46">
        <w:rPr>
          <w:i/>
        </w:rPr>
        <w:t>„</w:t>
      </w:r>
      <w:r w:rsidR="008A7B46" w:rsidRPr="008A7B46">
        <w:rPr>
          <w:i/>
        </w:rPr>
        <w:t>Abys zapomněl na co?</w:t>
      </w:r>
      <w:r w:rsidR="008A7B46">
        <w:rPr>
          <w:i/>
        </w:rPr>
        <w:t>“</w:t>
      </w:r>
      <w:r w:rsidR="008A7B46" w:rsidRPr="008A7B46">
        <w:rPr>
          <w:i/>
        </w:rPr>
        <w:t xml:space="preserve"> </w:t>
      </w:r>
      <w:r w:rsidR="008A7B46">
        <w:rPr>
          <w:i/>
        </w:rPr>
        <w:t>–</w:t>
      </w:r>
      <w:r w:rsidR="008A7B46" w:rsidRPr="008A7B46">
        <w:rPr>
          <w:i/>
        </w:rPr>
        <w:t xml:space="preserve"> </w:t>
      </w:r>
      <w:r w:rsidR="008A7B46">
        <w:rPr>
          <w:i/>
        </w:rPr>
        <w:t>„</w:t>
      </w:r>
      <w:r w:rsidR="008A7B46" w:rsidRPr="008A7B46">
        <w:rPr>
          <w:i/>
        </w:rPr>
        <w:t>Abych zapomněl, že se stydím.</w:t>
      </w:r>
      <w:r w:rsidR="008A7B46">
        <w:rPr>
          <w:i/>
        </w:rPr>
        <w:t>“</w:t>
      </w:r>
      <w:r w:rsidR="008A7B46" w:rsidRPr="008A7B46">
        <w:rPr>
          <w:i/>
        </w:rPr>
        <w:t xml:space="preserve">- </w:t>
      </w:r>
      <w:r w:rsidR="008A7B46">
        <w:rPr>
          <w:i/>
        </w:rPr>
        <w:t>„</w:t>
      </w:r>
      <w:r w:rsidR="008A7B46" w:rsidRPr="008A7B46">
        <w:rPr>
          <w:i/>
        </w:rPr>
        <w:t>A proč se stydíš?</w:t>
      </w:r>
      <w:r w:rsidR="008A7B46">
        <w:rPr>
          <w:i/>
        </w:rPr>
        <w:t>“ –</w:t>
      </w:r>
      <w:r w:rsidR="008A7B46" w:rsidRPr="008A7B46">
        <w:rPr>
          <w:i/>
        </w:rPr>
        <w:t xml:space="preserve"> </w:t>
      </w:r>
      <w:r w:rsidR="008A7B46">
        <w:rPr>
          <w:i/>
        </w:rPr>
        <w:t>„</w:t>
      </w:r>
      <w:r w:rsidR="008A7B46" w:rsidRPr="008A7B46">
        <w:rPr>
          <w:i/>
        </w:rPr>
        <w:t>Stydím se, že piju!</w:t>
      </w:r>
      <w:r w:rsidR="008A7B46">
        <w:rPr>
          <w:i/>
        </w:rPr>
        <w:t>“</w:t>
      </w:r>
      <w:r w:rsidR="00585FBA" w:rsidRPr="008A7B46">
        <w:rPr>
          <w:i/>
        </w:rPr>
        <w:t>)</w:t>
      </w:r>
      <w:r w:rsidR="00CC7510">
        <w:t>.</w:t>
      </w:r>
      <w:r w:rsidR="00CC7510">
        <w:br/>
      </w:r>
      <w:r w:rsidR="00CC7510">
        <w:tab/>
        <w:t>Autor poukazuje na rozdílné myšlení dětí a dospělých</w:t>
      </w:r>
      <w:r w:rsidR="00454A04">
        <w:t xml:space="preserve"> (</w:t>
      </w:r>
      <w:r w:rsidR="00454A04">
        <w:rPr>
          <w:i/>
        </w:rPr>
        <w:t>Ukázal jsem své veledílo dospělým a ptal jsem se jich, nahání-li jim má kresba strach. Odpověděli mi: „Proč by mi měl klobouk nahánět strach?“ Ale on to nebyl klobouk. Byl to hroznýš, jak zažívá slona. Nakreslil jsem tedy vnitřek hroznýše, aby to dospělí pochopili. Oni totiž potřebují vždycky nějaká vysvětlení</w:t>
      </w:r>
      <w:r w:rsidR="00454A04">
        <w:t>)</w:t>
      </w:r>
      <w:r w:rsidR="00CC7510">
        <w:t>.</w:t>
      </w:r>
    </w:p>
    <w:p w:rsidR="00E05F3C" w:rsidRPr="00191AC0" w:rsidRDefault="00E05F3C" w:rsidP="00E05F3C">
      <w:pPr>
        <w:rPr>
          <w:u w:val="single"/>
        </w:rPr>
      </w:pPr>
      <w:r w:rsidRPr="00191AC0">
        <w:rPr>
          <w:u w:val="single"/>
        </w:rPr>
        <w:t>UMĚLECKÝ TEXT</w:t>
      </w:r>
      <w:r w:rsidR="00CC7510">
        <w:rPr>
          <w:u w:val="single"/>
        </w:rPr>
        <w:t xml:space="preserve"> </w:t>
      </w:r>
    </w:p>
    <w:p w:rsidR="00585FBA" w:rsidRDefault="00E14349" w:rsidP="00E05F3C">
      <w:r>
        <w:t>Žil v oblasti asteroidů 325, 326, 327, 329 a 330. Nejdříve se tedy vypravil na ně, aby tam hledal nějaké zaměstnání a poučení. Na prvním bydlel král. Oblečen v purpur a hermelín, seděl na velmi prostém, a přece majestátném trůně.</w:t>
      </w:r>
      <w:r>
        <w:br/>
        <w:t>„A hleďme, poddaný,“ zvolal král, když uviděl malého prince. A malý princ se ptal sám sebe: Jak mě může znát, když mě ještě nikdy neviděl?</w:t>
      </w:r>
      <w:r>
        <w:br/>
        <w:t>Nevěděl, že králové vidí svět velice zjednodušen. Všichni lidé jsou pro ně poddaní.</w:t>
      </w:r>
      <w:r>
        <w:br/>
        <w:t>„Pojď blíž, ať tě lépe vidím,“ řekl mu král a byl moc pyšný, že konečně někomu kraluje.</w:t>
      </w:r>
      <w:r>
        <w:br/>
        <w:t>Malý princ se díval, kam si sednout, ale planeta byla zaplněna nádherným hermelínovým pláštěm. Zůstal tedy stát, a protože byl unaven, zívl.</w:t>
      </w:r>
      <w:r>
        <w:br/>
        <w:t>„Zívat v přítomnosti krále se nesluší“</w:t>
      </w:r>
      <w:r w:rsidR="009A0A9A">
        <w:t xml:space="preserve"> řekl mu mocnář. Zakazuji ti to.</w:t>
      </w:r>
      <w:r w:rsidR="009A0A9A">
        <w:br/>
        <w:t>„Nemohu se udržet,“ odpověděl malý princ celý zmatený. „Byl jsem dlouho na cestě a nespal jsem…“</w:t>
      </w:r>
      <w:r w:rsidR="009A0A9A">
        <w:br/>
      </w:r>
      <w:r w:rsidR="009A0A9A">
        <w:lastRenderedPageBreak/>
        <w:t>„Nařizuji ti teda, abys zíval,“ řekl král. „Již celá léta jsem neviděl nikoho zívat. Je to pro mne něco nového. Tak jen zívej dál. Nařizuji ti to.</w:t>
      </w:r>
      <w:r w:rsidR="009A0A9A">
        <w:br/>
        <w:t>„Teď se bojím… už nemohu…,“ odpověděl malý princ a po uši se začervenal.</w:t>
      </w:r>
      <w:r w:rsidR="009A0A9A">
        <w:br/>
        <w:t>„Hm, hm,“ odpověděl král. „Tak… tak ti nařizuji chvílemi zívat a chvílemi…“ Trochu breptal a zdál se pohněván.</w:t>
      </w:r>
      <w:r w:rsidR="00CE384A">
        <w:br/>
        <w:t>Králi šlo o to, aby se uznávala jeho autorita. Nestrpěl neposlušnost. Byl to absolutistický mocnář.</w:t>
      </w:r>
      <w:r w:rsidR="00403498">
        <w:t xml:space="preserve"> Ale byl také velký dobrák, a proto dával rozkazy rozumné.</w:t>
      </w:r>
    </w:p>
    <w:p w:rsidR="007C6DC5" w:rsidRDefault="007C6DC5" w:rsidP="00E05F3C"/>
    <w:p w:rsidR="00191AC0" w:rsidRDefault="00191AC0" w:rsidP="00E05F3C">
      <w:r>
        <w:t>V uměleckém textu se vyskytuje několik jazykových prvků, např.:</w:t>
      </w:r>
    </w:p>
    <w:p w:rsidR="00191AC0" w:rsidRDefault="00191AC0" w:rsidP="00191AC0">
      <w:pPr>
        <w:pStyle w:val="Odstavecseseznamem"/>
        <w:numPr>
          <w:ilvl w:val="0"/>
          <w:numId w:val="1"/>
        </w:numPr>
      </w:pPr>
      <w:r>
        <w:t>Apoziopeze – „Teď se bojím… už nemohu…“</w:t>
      </w:r>
      <w:r w:rsidR="00D57EF5">
        <w:t xml:space="preserve">, </w:t>
      </w:r>
      <w:r w:rsidR="00D57EF5">
        <w:t>„Byl jsem dlouho na cestě a nespal jsem…“</w:t>
      </w:r>
    </w:p>
    <w:p w:rsidR="00191AC0" w:rsidRDefault="00191AC0" w:rsidP="00191AC0">
      <w:pPr>
        <w:pStyle w:val="Odstavecseseznamem"/>
        <w:numPr>
          <w:ilvl w:val="0"/>
          <w:numId w:val="1"/>
        </w:numPr>
      </w:pPr>
      <w:r>
        <w:t xml:space="preserve">Enumerace –  </w:t>
      </w:r>
      <w:r>
        <w:t xml:space="preserve">Žil v oblasti asteroidů </w:t>
      </w:r>
      <w:r w:rsidRPr="00D57EF5">
        <w:rPr>
          <w:u w:val="single"/>
        </w:rPr>
        <w:t>325, 326, 327, 329 a 330</w:t>
      </w:r>
      <w:r>
        <w:t>.</w:t>
      </w:r>
    </w:p>
    <w:p w:rsidR="00D57EF5" w:rsidRDefault="00C831B3" w:rsidP="00191AC0">
      <w:pPr>
        <w:pStyle w:val="Odstavecseseznamem"/>
        <w:numPr>
          <w:ilvl w:val="0"/>
          <w:numId w:val="1"/>
        </w:numPr>
      </w:pPr>
      <w:r>
        <w:t xml:space="preserve">Oslovení – „A hleďme, </w:t>
      </w:r>
      <w:r w:rsidRPr="00C831B3">
        <w:rPr>
          <w:u w:val="single"/>
        </w:rPr>
        <w:t>poddaný</w:t>
      </w:r>
      <w:r w:rsidRPr="00C831B3">
        <w:t>.</w:t>
      </w:r>
      <w:r>
        <w:t>“</w:t>
      </w:r>
    </w:p>
    <w:p w:rsidR="00C831B3" w:rsidRDefault="00C831B3" w:rsidP="00C831B3">
      <w:pPr>
        <w:pStyle w:val="Odstavecseseznamem"/>
        <w:numPr>
          <w:ilvl w:val="0"/>
          <w:numId w:val="1"/>
        </w:numPr>
      </w:pPr>
      <w:r>
        <w:t>Řečnická otázka –</w:t>
      </w:r>
      <w:r>
        <w:t xml:space="preserve"> </w:t>
      </w:r>
      <w:r>
        <w:t>„</w:t>
      </w:r>
      <w:r>
        <w:t xml:space="preserve">A malý princ se ptal sám sebe: </w:t>
      </w:r>
      <w:r w:rsidRPr="00C831B3">
        <w:rPr>
          <w:u w:val="single"/>
        </w:rPr>
        <w:t>Jak mě může znát, když mě ještě nikdy neviděl?</w:t>
      </w:r>
      <w:r>
        <w:t>“</w:t>
      </w:r>
    </w:p>
    <w:p w:rsidR="0007581E" w:rsidRDefault="00C803D2" w:rsidP="00E05F3C">
      <w:r>
        <w:t xml:space="preserve">Ukázka zachycuje část pobytu Malého prince na asteroidu, kde žije král. Ten si myslí, že vládne všem a že ho všichni musí poslouchat. Ale přikazuje pouze věci, které by lidé normálně dělali i bez jeho příkazu – podle jeho názoru dával rozumné rozkazy. </w:t>
      </w:r>
      <w:r w:rsidR="007664D8">
        <w:t xml:space="preserve">Když ho Malý princ neuposlechne, protože to není v jeho moci udělat, tak král změní rozkaz tak, aby ho Malý princ mohl splnit. </w:t>
      </w:r>
    </w:p>
    <w:p w:rsidR="007C6DC5" w:rsidRDefault="007C6DC5" w:rsidP="00E05F3C">
      <w:pPr>
        <w:rPr>
          <w:u w:val="single"/>
        </w:rPr>
      </w:pPr>
    </w:p>
    <w:p w:rsidR="00E05F3C" w:rsidRPr="00585FBA" w:rsidRDefault="00E05F3C" w:rsidP="00E05F3C">
      <w:pPr>
        <w:rPr>
          <w:u w:val="single"/>
        </w:rPr>
      </w:pPr>
      <w:r w:rsidRPr="00585FBA">
        <w:rPr>
          <w:u w:val="single"/>
        </w:rPr>
        <w:t>NEUMĚLECKÝ TEXT</w:t>
      </w:r>
    </w:p>
    <w:p w:rsidR="00585FBA" w:rsidRDefault="00E05F3C" w:rsidP="00585FBA">
      <w:pPr>
        <w:ind w:firstLine="708"/>
      </w:pPr>
      <w:r>
        <w:t xml:space="preserve">Francouzsky </w:t>
      </w:r>
      <w:proofErr w:type="spellStart"/>
      <w:r>
        <w:t>Le</w:t>
      </w:r>
      <w:proofErr w:type="spellEnd"/>
      <w:r>
        <w:t xml:space="preserve"> petit prince, vydaný v roce 1943 je nejznámější literární dílo francouzského spisovatele a pilota </w:t>
      </w:r>
      <w:proofErr w:type="spellStart"/>
      <w:r>
        <w:t>Antoineho</w:t>
      </w:r>
      <w:proofErr w:type="spellEnd"/>
      <w:r>
        <w:t xml:space="preserve"> de Saint-Exupéryho. Jde současně o jeden z nejslavnějších pohádkových příběhů moderní světové literatury. V knize je mnoho metafor a přirovnání, lze zde najít myšlenky, které autor konkrétněji vyjádřil v Zemi lidí. Kniha vypráví příběh pilota (samotného Exupéryho), který ztroskotá na Sahaře a tam se setkává s Malým princem, jenž sem přišel z daleké planetky.</w:t>
      </w:r>
      <w:r w:rsidR="00585FBA">
        <w:br/>
        <w:t xml:space="preserve">              </w:t>
      </w:r>
      <w:r>
        <w:t>Vypravěč v osmi kapitolách seznamuje čtenáře s příběhem Malého prince. Vypravěč (samotný Antoine de Saint-Exupéry) uvízne v poušti a snaží se opravit své letadlo, když se náhle objeví Malý princ. Prosí vypravěče, aby mu nakreslil beránka. Vypravěč, který neví, jak jej nakreslit, nakreslí hroznýše se slonem uvnitř žaludku, kresbu, kterou považovali dospělí za klobouk.</w:t>
      </w:r>
    </w:p>
    <w:p w:rsidR="00585FBA" w:rsidRDefault="00585FBA" w:rsidP="00784692"/>
    <w:p w:rsidR="00585FBA" w:rsidRDefault="00585FBA" w:rsidP="00585FBA">
      <w:r>
        <w:t>Na www.databazeknih.cz jsem našel hodnocení Malého prince, které jsem použil jako neumělecký text. Autor zde shrnuje základní  informace o knížce, jazykové prvky a velmi zkráceně popisuje děj.</w:t>
      </w:r>
      <w:r w:rsidR="00DC41DE">
        <w:t xml:space="preserve"> Zároveň informuje o další knize </w:t>
      </w:r>
      <w:r w:rsidR="001263B7">
        <w:t>Exupéryho</w:t>
      </w:r>
      <w:r w:rsidR="00DC41DE">
        <w:t>, Zemi lidí, kde jsou konkrétněji vyjádřené myšlenky Malého prince.</w:t>
      </w:r>
    </w:p>
    <w:sectPr w:rsidR="00585F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2D1E38"/>
    <w:multiLevelType w:val="hybridMultilevel"/>
    <w:tmpl w:val="581201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ABA"/>
    <w:rsid w:val="0006379C"/>
    <w:rsid w:val="0007581E"/>
    <w:rsid w:val="001263B7"/>
    <w:rsid w:val="00151D86"/>
    <w:rsid w:val="00191AC0"/>
    <w:rsid w:val="0023142B"/>
    <w:rsid w:val="002C3ABA"/>
    <w:rsid w:val="00403498"/>
    <w:rsid w:val="00454A04"/>
    <w:rsid w:val="004C7DEB"/>
    <w:rsid w:val="00585FBA"/>
    <w:rsid w:val="007664D8"/>
    <w:rsid w:val="00784692"/>
    <w:rsid w:val="007C6DC5"/>
    <w:rsid w:val="007D25D8"/>
    <w:rsid w:val="00872936"/>
    <w:rsid w:val="008A7B46"/>
    <w:rsid w:val="008C2030"/>
    <w:rsid w:val="009A0A9A"/>
    <w:rsid w:val="00B37EDF"/>
    <w:rsid w:val="00C803D2"/>
    <w:rsid w:val="00C831B3"/>
    <w:rsid w:val="00C97783"/>
    <w:rsid w:val="00CC7510"/>
    <w:rsid w:val="00CE384A"/>
    <w:rsid w:val="00D57EF5"/>
    <w:rsid w:val="00D6593E"/>
    <w:rsid w:val="00DC41DE"/>
    <w:rsid w:val="00E05F3C"/>
    <w:rsid w:val="00E14349"/>
    <w:rsid w:val="00F52F8B"/>
    <w:rsid w:val="00F75C65"/>
    <w:rsid w:val="00F830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E05F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E05F3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05F3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E05F3C"/>
    <w:rPr>
      <w:rFonts w:asciiTheme="majorHAnsi" w:eastAsiaTheme="majorEastAsia" w:hAnsiTheme="majorHAnsi" w:cstheme="majorBidi"/>
      <w:b/>
      <w:bCs/>
      <w:color w:val="4F81BD" w:themeColor="accent1"/>
      <w:sz w:val="26"/>
      <w:szCs w:val="26"/>
    </w:rPr>
  </w:style>
  <w:style w:type="paragraph" w:styleId="Odstavecseseznamem">
    <w:name w:val="List Paragraph"/>
    <w:basedOn w:val="Normln"/>
    <w:uiPriority w:val="34"/>
    <w:qFormat/>
    <w:rsid w:val="00191AC0"/>
    <w:pPr>
      <w:ind w:left="720"/>
      <w:contextualSpacing/>
    </w:pPr>
  </w:style>
  <w:style w:type="character" w:styleId="Hypertextovodkaz">
    <w:name w:val="Hyperlink"/>
    <w:basedOn w:val="Standardnpsmoodstavce"/>
    <w:uiPriority w:val="99"/>
    <w:unhideWhenUsed/>
    <w:rsid w:val="00585FB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E05F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E05F3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05F3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E05F3C"/>
    <w:rPr>
      <w:rFonts w:asciiTheme="majorHAnsi" w:eastAsiaTheme="majorEastAsia" w:hAnsiTheme="majorHAnsi" w:cstheme="majorBidi"/>
      <w:b/>
      <w:bCs/>
      <w:color w:val="4F81BD" w:themeColor="accent1"/>
      <w:sz w:val="26"/>
      <w:szCs w:val="26"/>
    </w:rPr>
  </w:style>
  <w:style w:type="paragraph" w:styleId="Odstavecseseznamem">
    <w:name w:val="List Paragraph"/>
    <w:basedOn w:val="Normln"/>
    <w:uiPriority w:val="34"/>
    <w:qFormat/>
    <w:rsid w:val="00191AC0"/>
    <w:pPr>
      <w:ind w:left="720"/>
      <w:contextualSpacing/>
    </w:pPr>
  </w:style>
  <w:style w:type="character" w:styleId="Hypertextovodkaz">
    <w:name w:val="Hyperlink"/>
    <w:basedOn w:val="Standardnpsmoodstavce"/>
    <w:uiPriority w:val="99"/>
    <w:unhideWhenUsed/>
    <w:rsid w:val="00585F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0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2</Pages>
  <Words>768</Words>
  <Characters>4538</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Your Company Name</Company>
  <LinksUpToDate>false</LinksUpToDate>
  <CharactersWithSpaces>5296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27</cp:revision>
  <dcterms:created xsi:type="dcterms:W3CDTF">2011-10-31T19:24:00Z</dcterms:created>
  <dcterms:modified xsi:type="dcterms:W3CDTF">2011-10-31T21:07:00Z</dcterms:modified>
</cp:coreProperties>
</file>